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 w:eastAsia="仿宋_GB2312" w:cs="仿宋"/>
          <w:snapToGrid w:val="0"/>
          <w:color w:val="000000"/>
          <w:kern w:val="0"/>
          <w:sz w:val="32"/>
          <w:szCs w:val="32"/>
          <w:lang w:val="en-US" w:eastAsia="zh-CN"/>
        </w:rPr>
      </w:pPr>
      <w:r>
        <w:rPr>
          <w:rFonts w:hint="eastAsia" w:ascii="仿宋_GB2312" w:hAnsi="仿宋" w:eastAsia="仿宋_GB2312" w:cs="仿宋"/>
          <w:snapToGrid w:val="0"/>
          <w:color w:val="000000"/>
          <w:kern w:val="0"/>
          <w:sz w:val="32"/>
          <w:szCs w:val="32"/>
          <w:lang w:val="en-US" w:eastAsia="zh-CN"/>
        </w:rPr>
        <w:t>附件2</w:t>
      </w:r>
      <w:bookmarkStart w:id="0" w:name="_GoBack"/>
      <w:bookmarkEnd w:id="0"/>
      <w:r>
        <w:rPr>
          <w:rFonts w:hint="eastAsia" w:ascii="仿宋_GB2312" w:hAnsi="仿宋" w:eastAsia="仿宋_GB2312" w:cs="仿宋"/>
          <w:snapToGrid w:val="0"/>
          <w:color w:val="000000"/>
          <w:kern w:val="0"/>
          <w:sz w:val="32"/>
          <w:szCs w:val="32"/>
          <w:lang w:val="en-US" w:eastAsia="zh-CN"/>
        </w:rPr>
        <w:t>：</w:t>
      </w:r>
    </w:p>
    <w:p>
      <w:pPr>
        <w:spacing w:line="480" w:lineRule="exact"/>
        <w:jc w:val="center"/>
        <w:rPr>
          <w:rFonts w:ascii="方正小标宋简体" w:eastAsia="方正小标宋简体"/>
          <w:sz w:val="40"/>
          <w:szCs w:val="36"/>
        </w:rPr>
      </w:pPr>
      <w:r>
        <w:rPr>
          <w:rFonts w:hint="eastAsia" w:ascii="方正小标宋简体" w:eastAsia="方正小标宋简体"/>
          <w:sz w:val="40"/>
          <w:szCs w:val="36"/>
        </w:rPr>
        <w:t>个人健康情况申报暨承诺书</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ajorEastAsia" w:hAnsiTheme="majorEastAsia" w:eastAsiaTheme="majorEastAsia" w:cstheme="majorEastAsia"/>
          <w:b/>
          <w:bCs/>
          <w:snapToGrid w:val="0"/>
          <w:color w:val="000000"/>
          <w:kern w:val="0"/>
          <w:sz w:val="28"/>
          <w:szCs w:val="28"/>
          <w:lang w:val="en-US" w:eastAsia="zh-CN"/>
        </w:rPr>
      </w:pPr>
    </w:p>
    <w:tbl>
      <w:tblPr>
        <w:tblStyle w:val="4"/>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469"/>
        <w:gridCol w:w="1260"/>
        <w:gridCol w:w="1755"/>
        <w:gridCol w:w="1410"/>
        <w:gridCol w:w="1095"/>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49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snapToGrid w:val="0"/>
                <w:color w:val="000000"/>
                <w:kern w:val="0"/>
                <w:sz w:val="28"/>
                <w:szCs w:val="28"/>
                <w:vertAlign w:val="baseline"/>
                <w:lang w:val="en-US" w:eastAsia="zh-CN"/>
              </w:rPr>
            </w:pPr>
            <w:r>
              <w:rPr>
                <w:rFonts w:hint="eastAsia" w:ascii="仿宋_GB2312" w:hAnsi="仿宋_GB2312" w:eastAsia="仿宋_GB2312" w:cs="仿宋_GB2312"/>
                <w:b w:val="0"/>
                <w:bCs w:val="0"/>
                <w:snapToGrid w:val="0"/>
                <w:color w:val="000000"/>
                <w:kern w:val="0"/>
                <w:sz w:val="28"/>
                <w:szCs w:val="28"/>
                <w:vertAlign w:val="baseline"/>
                <w:lang w:val="en-US" w:eastAsia="zh-CN"/>
              </w:rPr>
              <w:t>姓 名</w:t>
            </w:r>
          </w:p>
        </w:tc>
        <w:tc>
          <w:tcPr>
            <w:tcW w:w="172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snapToGrid w:val="0"/>
                <w:color w:val="000000"/>
                <w:kern w:val="0"/>
                <w:sz w:val="28"/>
                <w:szCs w:val="28"/>
                <w:vertAlign w:val="baseline"/>
                <w:lang w:val="en-US" w:eastAsia="zh-CN"/>
              </w:rPr>
            </w:pPr>
          </w:p>
        </w:tc>
        <w:tc>
          <w:tcPr>
            <w:tcW w:w="175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snapToGrid w:val="0"/>
                <w:color w:val="000000"/>
                <w:kern w:val="0"/>
                <w:sz w:val="28"/>
                <w:szCs w:val="28"/>
                <w:vertAlign w:val="baseline"/>
                <w:lang w:val="en-US" w:eastAsia="zh-CN"/>
              </w:rPr>
            </w:pPr>
            <w:r>
              <w:rPr>
                <w:rFonts w:hint="eastAsia" w:ascii="仿宋_GB2312" w:hAnsi="仿宋_GB2312" w:eastAsia="仿宋_GB2312" w:cs="仿宋_GB2312"/>
                <w:b w:val="0"/>
                <w:bCs w:val="0"/>
                <w:snapToGrid w:val="0"/>
                <w:color w:val="000000"/>
                <w:kern w:val="0"/>
                <w:sz w:val="28"/>
                <w:szCs w:val="28"/>
                <w:vertAlign w:val="baseline"/>
                <w:lang w:val="en-US" w:eastAsia="zh-CN"/>
              </w:rPr>
              <w:t>身份证号</w:t>
            </w:r>
          </w:p>
        </w:tc>
        <w:tc>
          <w:tcPr>
            <w:tcW w:w="4395" w:type="dxa"/>
            <w:gridSpan w:val="3"/>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snapToGrid w:val="0"/>
                <w:color w:val="000000"/>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966"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snapToGrid w:val="0"/>
                <w:color w:val="000000"/>
                <w:kern w:val="0"/>
                <w:sz w:val="28"/>
                <w:szCs w:val="28"/>
                <w:vertAlign w:val="baseline"/>
                <w:lang w:val="en-US" w:eastAsia="zh-CN"/>
              </w:rPr>
            </w:pPr>
            <w:r>
              <w:rPr>
                <w:rFonts w:hint="eastAsia" w:ascii="仿宋_GB2312" w:hAnsi="仿宋_GB2312" w:eastAsia="仿宋_GB2312" w:cs="仿宋_GB2312"/>
                <w:b w:val="0"/>
                <w:bCs w:val="0"/>
                <w:snapToGrid w:val="0"/>
                <w:color w:val="000000"/>
                <w:kern w:val="0"/>
                <w:sz w:val="28"/>
                <w:szCs w:val="28"/>
                <w:vertAlign w:val="baseline"/>
                <w:lang w:val="en-US" w:eastAsia="zh-CN"/>
              </w:rPr>
              <w:t>家庭详细地址</w:t>
            </w:r>
          </w:p>
        </w:tc>
        <w:tc>
          <w:tcPr>
            <w:tcW w:w="7410" w:type="dxa"/>
            <w:gridSpan w:val="5"/>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snapToGrid w:val="0"/>
                <w:color w:val="000000"/>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966"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snapToGrid w:val="0"/>
                <w:color w:val="000000"/>
                <w:kern w:val="0"/>
                <w:sz w:val="28"/>
                <w:szCs w:val="28"/>
                <w:vertAlign w:val="baseline"/>
                <w:lang w:val="en-US" w:eastAsia="zh-CN"/>
              </w:rPr>
            </w:pPr>
            <w:r>
              <w:rPr>
                <w:rFonts w:hint="eastAsia" w:ascii="仿宋_GB2312" w:hAnsi="仿宋_GB2312" w:eastAsia="仿宋_GB2312" w:cs="仿宋_GB2312"/>
                <w:b w:val="0"/>
                <w:bCs w:val="0"/>
                <w:snapToGrid w:val="0"/>
                <w:color w:val="000000"/>
                <w:kern w:val="0"/>
                <w:sz w:val="28"/>
                <w:szCs w:val="28"/>
                <w:vertAlign w:val="baseline"/>
                <w:lang w:val="en-US" w:eastAsia="zh-CN"/>
              </w:rPr>
              <w:t>报考岗位名称</w:t>
            </w:r>
          </w:p>
        </w:tc>
        <w:tc>
          <w:tcPr>
            <w:tcW w:w="3015"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snapToGrid w:val="0"/>
                <w:color w:val="000000"/>
                <w:kern w:val="0"/>
                <w:sz w:val="28"/>
                <w:szCs w:val="28"/>
                <w:vertAlign w:val="baseline"/>
                <w:lang w:val="en-US" w:eastAsia="zh-CN"/>
              </w:rPr>
            </w:pPr>
          </w:p>
        </w:tc>
        <w:tc>
          <w:tcPr>
            <w:tcW w:w="141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snapToGrid w:val="0"/>
                <w:color w:val="000000"/>
                <w:kern w:val="0"/>
                <w:sz w:val="28"/>
                <w:szCs w:val="28"/>
                <w:vertAlign w:val="baseline"/>
                <w:lang w:val="en-US" w:eastAsia="zh-CN"/>
              </w:rPr>
            </w:pPr>
            <w:r>
              <w:rPr>
                <w:rFonts w:hint="eastAsia" w:ascii="仿宋_GB2312" w:hAnsi="仿宋_GB2312" w:eastAsia="仿宋_GB2312" w:cs="仿宋_GB2312"/>
                <w:b w:val="0"/>
                <w:bCs w:val="0"/>
                <w:snapToGrid w:val="0"/>
                <w:color w:val="000000"/>
                <w:kern w:val="0"/>
                <w:sz w:val="28"/>
                <w:szCs w:val="28"/>
                <w:vertAlign w:val="baseline"/>
                <w:lang w:val="en-US" w:eastAsia="zh-CN"/>
              </w:rPr>
              <w:t>手机号</w:t>
            </w:r>
          </w:p>
        </w:tc>
        <w:tc>
          <w:tcPr>
            <w:tcW w:w="2985"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snapToGrid w:val="0"/>
                <w:color w:val="000000"/>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6" w:hRule="atLeast"/>
        </w:trPr>
        <w:tc>
          <w:tcPr>
            <w:tcW w:w="7486" w:type="dxa"/>
            <w:gridSpan w:val="6"/>
          </w:tcPr>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为有效预防新型冠状病毒感染的肺炎疫情，请如实填报下列情况，在相应的“□”内打“√”：</w:t>
            </w:r>
          </w:p>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_GB2312" w:eastAsia="仿宋_GB2312" w:cs="仿宋_GB2312"/>
                <w:snapToGrid w:val="0"/>
                <w:color w:val="000000"/>
                <w:kern w:val="0"/>
                <w:sz w:val="24"/>
                <w:szCs w:val="24"/>
                <w:lang w:val="en-US" w:eastAsia="zh-CN"/>
              </w:rPr>
            </w:pPr>
            <w:r>
              <w:rPr>
                <w:rFonts w:hint="eastAsia" w:ascii="仿宋_GB2312" w:hAnsi="仿宋_GB2312" w:eastAsia="仿宋_GB2312" w:cs="仿宋_GB2312"/>
                <w:snapToGrid w:val="0"/>
                <w:color w:val="000000"/>
                <w:kern w:val="0"/>
                <w:sz w:val="24"/>
                <w:szCs w:val="24"/>
                <w:lang w:val="en-US" w:eastAsia="zh-CN"/>
              </w:rPr>
              <w:t>①14天内是否有发热、咳嗽、乏力、呕吐、腹泻等症状？</w:t>
            </w:r>
          </w:p>
          <w:p>
            <w:pPr>
              <w:keepNext w:val="0"/>
              <w:keepLines w:val="0"/>
              <w:pageBreakBefore w:val="0"/>
              <w:widowControl w:val="0"/>
              <w:kinsoku/>
              <w:wordWrap/>
              <w:overflowPunct/>
              <w:topLinePunct w:val="0"/>
              <w:autoSpaceDE/>
              <w:autoSpaceDN/>
              <w:bidi w:val="0"/>
              <w:adjustRightInd w:val="0"/>
              <w:snapToGrid w:val="0"/>
              <w:spacing w:line="360" w:lineRule="exact"/>
              <w:ind w:left="559" w:leftChars="266" w:firstLine="0" w:firstLineChars="0"/>
              <w:jc w:val="right"/>
              <w:textAlignment w:val="auto"/>
              <w:rPr>
                <w:rFonts w:hint="eastAsia" w:ascii="仿宋_GB2312" w:hAnsi="仿宋_GB2312" w:eastAsia="仿宋_GB2312" w:cs="仿宋_GB2312"/>
                <w:snapToGrid w:val="0"/>
                <w:color w:val="000000"/>
                <w:kern w:val="0"/>
                <w:sz w:val="24"/>
                <w:szCs w:val="24"/>
                <w:lang w:val="en-US" w:eastAsia="zh-CN"/>
              </w:rPr>
            </w:pPr>
            <w:r>
              <w:rPr>
                <w:rFonts w:hint="eastAsia" w:ascii="仿宋_GB2312" w:hAnsi="仿宋_GB2312" w:eastAsia="仿宋_GB2312" w:cs="仿宋_GB2312"/>
                <w:snapToGrid w:val="0"/>
                <w:color w:val="000000"/>
                <w:kern w:val="0"/>
                <w:sz w:val="24"/>
                <w:szCs w:val="24"/>
                <w:lang w:val="en-US" w:eastAsia="zh-CN"/>
              </w:rPr>
              <w:t xml:space="preserve"> 有</w:t>
            </w:r>
            <w:r>
              <w:rPr>
                <w:rFonts w:hint="eastAsia" w:ascii="仿宋_GB2312" w:hAnsi="仿宋_GB2312" w:eastAsia="仿宋_GB2312" w:cs="仿宋_GB2312"/>
                <w:sz w:val="24"/>
                <w:szCs w:val="24"/>
              </w:rPr>
              <w:t>□</w:t>
            </w:r>
            <w:r>
              <w:rPr>
                <w:rFonts w:hint="eastAsia" w:ascii="仿宋_GB2312" w:hAnsi="仿宋_GB2312" w:eastAsia="仿宋_GB2312" w:cs="仿宋_GB2312"/>
                <w:snapToGrid w:val="0"/>
                <w:color w:val="000000"/>
                <w:kern w:val="0"/>
                <w:sz w:val="24"/>
                <w:szCs w:val="24"/>
                <w:lang w:val="en-US" w:eastAsia="zh-CN"/>
              </w:rPr>
              <w:t xml:space="preserve">   无</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_GB2312" w:hAnsi="仿宋_GB2312" w:eastAsia="仿宋_GB2312" w:cs="仿宋_GB2312"/>
                <w:snapToGrid w:val="0"/>
                <w:color w:val="000000"/>
                <w:kern w:val="0"/>
                <w:sz w:val="24"/>
                <w:szCs w:val="24"/>
                <w:lang w:val="en-US" w:eastAsia="zh-CN"/>
              </w:rPr>
            </w:pPr>
            <w:r>
              <w:rPr>
                <w:rFonts w:hint="eastAsia" w:ascii="仿宋_GB2312" w:hAnsi="仿宋_GB2312" w:eastAsia="仿宋_GB2312" w:cs="仿宋_GB2312"/>
                <w:snapToGrid w:val="0"/>
                <w:color w:val="000000"/>
                <w:kern w:val="0"/>
                <w:sz w:val="24"/>
                <w:szCs w:val="24"/>
                <w:lang w:val="en-US" w:eastAsia="zh-CN"/>
              </w:rPr>
              <w:t>②28天内是否有国内疫情中高风险地区旅居史？   有</w:t>
            </w:r>
            <w:r>
              <w:rPr>
                <w:rFonts w:hint="eastAsia" w:ascii="仿宋_GB2312" w:hAnsi="仿宋_GB2312" w:eastAsia="仿宋_GB2312" w:cs="仿宋_GB2312"/>
                <w:sz w:val="24"/>
                <w:szCs w:val="24"/>
              </w:rPr>
              <w:t>□</w:t>
            </w:r>
            <w:r>
              <w:rPr>
                <w:rFonts w:hint="eastAsia" w:ascii="仿宋_GB2312" w:hAnsi="仿宋_GB2312" w:eastAsia="仿宋_GB2312" w:cs="仿宋_GB2312"/>
                <w:snapToGrid w:val="0"/>
                <w:color w:val="000000"/>
                <w:kern w:val="0"/>
                <w:sz w:val="24"/>
                <w:szCs w:val="24"/>
                <w:lang w:val="en-US" w:eastAsia="zh-CN"/>
              </w:rPr>
              <w:t xml:space="preserve">   无</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_GB2312" w:eastAsia="仿宋_GB2312" w:cs="仿宋_GB2312"/>
                <w:snapToGrid w:val="0"/>
                <w:color w:val="000000"/>
                <w:kern w:val="0"/>
                <w:sz w:val="24"/>
                <w:szCs w:val="24"/>
                <w:lang w:val="en-US" w:eastAsia="zh-CN"/>
              </w:rPr>
            </w:pPr>
            <w:r>
              <w:rPr>
                <w:rFonts w:hint="eastAsia" w:ascii="仿宋_GB2312" w:hAnsi="仿宋_GB2312" w:eastAsia="仿宋_GB2312" w:cs="仿宋_GB2312"/>
                <w:snapToGrid w:val="0"/>
                <w:color w:val="000000"/>
                <w:kern w:val="0"/>
                <w:sz w:val="24"/>
                <w:szCs w:val="24"/>
                <w:lang w:val="en-US" w:eastAsia="zh-CN"/>
              </w:rPr>
              <w:t>③28天内是否有国（境）外旅居史？             有</w:t>
            </w:r>
            <w:r>
              <w:rPr>
                <w:rFonts w:hint="eastAsia" w:ascii="仿宋_GB2312" w:hAnsi="仿宋_GB2312" w:eastAsia="仿宋_GB2312" w:cs="仿宋_GB2312"/>
                <w:sz w:val="24"/>
                <w:szCs w:val="24"/>
              </w:rPr>
              <w:t>□</w:t>
            </w:r>
            <w:r>
              <w:rPr>
                <w:rFonts w:hint="eastAsia" w:ascii="仿宋_GB2312" w:hAnsi="仿宋_GB2312" w:eastAsia="仿宋_GB2312" w:cs="仿宋_GB2312"/>
                <w:snapToGrid w:val="0"/>
                <w:color w:val="000000"/>
                <w:kern w:val="0"/>
                <w:sz w:val="24"/>
                <w:szCs w:val="24"/>
                <w:lang w:val="en-US" w:eastAsia="zh-CN"/>
              </w:rPr>
              <w:t xml:space="preserve">   无</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napToGrid w:val="0"/>
                <w:color w:val="000000"/>
                <w:kern w:val="0"/>
                <w:sz w:val="24"/>
                <w:szCs w:val="24"/>
                <w:lang w:val="en-US" w:eastAsia="zh-CN"/>
              </w:rPr>
              <w:t>④14天内是否与其他去过中高风险地区正在居家医学观察期的人员共同居住？                                     有</w:t>
            </w:r>
            <w:r>
              <w:rPr>
                <w:rFonts w:hint="eastAsia" w:ascii="仿宋_GB2312" w:hAnsi="仿宋_GB2312" w:eastAsia="仿宋_GB2312" w:cs="仿宋_GB2312"/>
                <w:sz w:val="24"/>
                <w:szCs w:val="24"/>
              </w:rPr>
              <w:t>□</w:t>
            </w:r>
            <w:r>
              <w:rPr>
                <w:rFonts w:hint="eastAsia" w:ascii="仿宋_GB2312" w:hAnsi="仿宋_GB2312" w:eastAsia="仿宋_GB2312" w:cs="仿宋_GB2312"/>
                <w:snapToGrid w:val="0"/>
                <w:color w:val="000000"/>
                <w:kern w:val="0"/>
                <w:sz w:val="24"/>
                <w:szCs w:val="24"/>
                <w:lang w:val="en-US" w:eastAsia="zh-CN"/>
              </w:rPr>
              <w:t xml:space="preserve">   无</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_GB2312" w:hAnsi="仿宋_GB2312" w:eastAsia="仿宋_GB2312" w:cs="仿宋_GB2312"/>
                <w:snapToGrid w:val="0"/>
                <w:color w:val="000000"/>
                <w:kern w:val="0"/>
                <w:sz w:val="24"/>
                <w:szCs w:val="24"/>
                <w:lang w:val="en-US" w:eastAsia="zh-CN"/>
              </w:rPr>
            </w:pPr>
            <w:r>
              <w:rPr>
                <w:rFonts w:hint="eastAsia" w:ascii="仿宋_GB2312" w:hAnsi="仿宋_GB2312" w:eastAsia="仿宋_GB2312" w:cs="仿宋_GB2312"/>
                <w:snapToGrid w:val="0"/>
                <w:color w:val="000000"/>
                <w:kern w:val="0"/>
                <w:sz w:val="24"/>
                <w:szCs w:val="24"/>
                <w:lang w:val="en-US" w:eastAsia="zh-CN"/>
              </w:rPr>
              <w:t>⑤是否被判为新冠肺炎确诊、疑似病例或无症状感染者的密切接触者？                                           是</w:t>
            </w:r>
            <w:r>
              <w:rPr>
                <w:rFonts w:hint="eastAsia" w:ascii="仿宋_GB2312" w:hAnsi="仿宋_GB2312" w:eastAsia="仿宋_GB2312" w:cs="仿宋_GB2312"/>
                <w:sz w:val="24"/>
                <w:szCs w:val="24"/>
              </w:rPr>
              <w:t>□</w:t>
            </w:r>
            <w:r>
              <w:rPr>
                <w:rFonts w:hint="eastAsia" w:ascii="仿宋_GB2312" w:hAnsi="仿宋_GB2312" w:eastAsia="仿宋_GB2312" w:cs="仿宋_GB2312"/>
                <w:snapToGrid w:val="0"/>
                <w:color w:val="000000"/>
                <w:kern w:val="0"/>
                <w:sz w:val="24"/>
                <w:szCs w:val="24"/>
                <w:lang w:val="en-US" w:eastAsia="zh-CN"/>
              </w:rPr>
              <w:t xml:space="preserve">  否</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_GB2312" w:hAnsi="仿宋_GB2312" w:eastAsia="仿宋_GB2312" w:cs="仿宋_GB2312"/>
                <w:snapToGrid w:val="0"/>
                <w:color w:val="000000"/>
                <w:kern w:val="0"/>
                <w:sz w:val="24"/>
                <w:szCs w:val="24"/>
                <w:lang w:val="en-US" w:eastAsia="zh-CN"/>
              </w:rPr>
            </w:pPr>
            <w:r>
              <w:rPr>
                <w:rFonts w:hint="eastAsia" w:ascii="仿宋_GB2312" w:hAnsi="仿宋_GB2312" w:eastAsia="仿宋_GB2312" w:cs="仿宋_GB2312"/>
                <w:snapToGrid w:val="0"/>
                <w:color w:val="000000"/>
                <w:kern w:val="0"/>
                <w:sz w:val="24"/>
                <w:szCs w:val="24"/>
                <w:lang w:val="en-US" w:eastAsia="zh-CN"/>
              </w:rPr>
              <w:t>⑥是否接种新冠病毒疫苗？</w:t>
            </w:r>
          </w:p>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_GB2312" w:hAnsi="仿宋_GB2312" w:eastAsia="仿宋_GB2312" w:cs="仿宋_GB2312"/>
                <w:snapToGrid w:val="0"/>
                <w:color w:val="000000"/>
                <w:kern w:val="0"/>
                <w:sz w:val="24"/>
                <w:szCs w:val="24"/>
                <w:lang w:val="en-US" w:eastAsia="zh-CN"/>
              </w:rPr>
            </w:pPr>
            <w:r>
              <w:rPr>
                <w:rFonts w:hint="eastAsia" w:ascii="仿宋_GB2312" w:hAnsi="仿宋_GB2312" w:eastAsia="仿宋_GB2312" w:cs="仿宋_GB2312"/>
                <w:snapToGrid w:val="0"/>
                <w:color w:val="000000"/>
                <w:kern w:val="0"/>
                <w:sz w:val="24"/>
                <w:szCs w:val="24"/>
                <w:lang w:val="en-US" w:eastAsia="zh-CN"/>
              </w:rPr>
              <w:t xml:space="preserve">A.已接种第三针加强针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napToGrid w:val="0"/>
                <w:color w:val="000000"/>
                <w:kern w:val="0"/>
                <w:sz w:val="24"/>
                <w:szCs w:val="24"/>
                <w:lang w:val="en-US" w:eastAsia="zh-CN"/>
              </w:rPr>
              <w:t xml:space="preserve"> B.已完成两针 </w:t>
            </w:r>
            <w:r>
              <w:rPr>
                <w:rFonts w:hint="eastAsia" w:ascii="仿宋_GB2312" w:hAnsi="仿宋_GB2312" w:eastAsia="仿宋_GB2312" w:cs="仿宋_GB2312"/>
                <w:sz w:val="24"/>
                <w:szCs w:val="24"/>
              </w:rPr>
              <w:t>□</w:t>
            </w:r>
            <w:r>
              <w:rPr>
                <w:rFonts w:hint="eastAsia" w:ascii="仿宋_GB2312" w:hAnsi="仿宋_GB2312" w:eastAsia="仿宋_GB2312" w:cs="仿宋_GB2312"/>
                <w:snapToGrid w:val="0"/>
                <w:color w:val="000000"/>
                <w:kern w:val="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_GB2312" w:hAnsi="仿宋_GB2312" w:eastAsia="仿宋_GB2312" w:cs="仿宋_GB2312"/>
                <w:snapToGrid w:val="0"/>
                <w:color w:val="000000"/>
                <w:kern w:val="0"/>
                <w:sz w:val="24"/>
                <w:szCs w:val="24"/>
                <w:vertAlign w:val="baseline"/>
                <w:lang w:val="en-US" w:eastAsia="zh-CN"/>
              </w:rPr>
            </w:pPr>
            <w:r>
              <w:rPr>
                <w:rFonts w:hint="eastAsia" w:ascii="仿宋_GB2312" w:hAnsi="仿宋_GB2312" w:eastAsia="仿宋_GB2312" w:cs="仿宋_GB2312"/>
                <w:snapToGrid w:val="0"/>
                <w:color w:val="000000"/>
                <w:kern w:val="0"/>
                <w:sz w:val="24"/>
                <w:szCs w:val="24"/>
                <w:lang w:val="en-US" w:eastAsia="zh-CN"/>
              </w:rPr>
              <w:t xml:space="preserve">C.仅接种第一针  </w:t>
            </w:r>
            <w:r>
              <w:rPr>
                <w:rFonts w:hint="eastAsia" w:ascii="仿宋_GB2312" w:hAnsi="仿宋_GB2312" w:eastAsia="仿宋_GB2312" w:cs="仿宋_GB2312"/>
                <w:sz w:val="24"/>
                <w:szCs w:val="24"/>
              </w:rPr>
              <w:t>□</w:t>
            </w:r>
            <w:r>
              <w:rPr>
                <w:rFonts w:hint="eastAsia" w:ascii="仿宋_GB2312" w:hAnsi="仿宋_GB2312" w:eastAsia="仿宋_GB2312" w:cs="仿宋_GB2312"/>
                <w:snapToGrid w:val="0"/>
                <w:color w:val="000000"/>
                <w:kern w:val="0"/>
                <w:sz w:val="24"/>
                <w:szCs w:val="24"/>
                <w:lang w:val="en-US" w:eastAsia="zh-CN"/>
              </w:rPr>
              <w:t xml:space="preserve">          D.未接种 </w:t>
            </w:r>
            <w:r>
              <w:rPr>
                <w:rFonts w:hint="eastAsia" w:ascii="仿宋_GB2312" w:hAnsi="仿宋_GB2312" w:eastAsia="仿宋_GB2312" w:cs="仿宋_GB2312"/>
                <w:sz w:val="24"/>
                <w:szCs w:val="24"/>
              </w:rPr>
              <w:t>□</w:t>
            </w:r>
          </w:p>
        </w:tc>
        <w:tc>
          <w:tcPr>
            <w:tcW w:w="1890" w:type="dxa"/>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snapToGrid w:val="0"/>
                <w:color w:val="00000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snapToGrid w:val="0"/>
                <w:color w:val="000000"/>
                <w:kern w:val="0"/>
                <w:sz w:val="24"/>
                <w:szCs w:val="24"/>
                <w:lang w:val="en-US" w:eastAsia="zh-CN"/>
              </w:rPr>
            </w:pPr>
            <w:r>
              <w:rPr>
                <w:rFonts w:hint="eastAsia" w:ascii="仿宋_GB2312" w:hAnsi="仿宋_GB2312" w:eastAsia="仿宋_GB2312" w:cs="仿宋_GB2312"/>
                <w:snapToGrid w:val="0"/>
                <w:color w:val="000000"/>
                <w:kern w:val="0"/>
                <w:sz w:val="24"/>
                <w:szCs w:val="24"/>
                <w:lang w:val="en-US" w:eastAsia="zh-CN"/>
              </w:rPr>
              <w:t>有此情况请简单描述：</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val="0"/>
                <w:color w:val="00000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trPr>
        <w:tc>
          <w:tcPr>
            <w:tcW w:w="9376" w:type="dxa"/>
            <w:gridSpan w:val="7"/>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napToGrid w:val="0"/>
                <w:color w:val="000000"/>
                <w:kern w:val="0"/>
                <w:sz w:val="28"/>
                <w:szCs w:val="28"/>
                <w:lang w:val="en-US" w:eastAsia="zh-CN"/>
              </w:rPr>
            </w:pPr>
            <w:r>
              <w:rPr>
                <w:rFonts w:hint="eastAsia" w:ascii="仿宋_GB2312" w:hAnsi="仿宋_GB2312" w:eastAsia="仿宋_GB2312" w:cs="仿宋_GB2312"/>
                <w:snapToGrid w:val="0"/>
                <w:color w:val="000000"/>
                <w:kern w:val="0"/>
                <w:sz w:val="28"/>
                <w:szCs w:val="28"/>
                <w:lang w:val="en-US" w:eastAsia="zh-CN"/>
              </w:rPr>
              <w:t>需要申报的其他情况：</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val="0"/>
                <w:color w:val="000000"/>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9" w:hRule="atLeast"/>
        </w:trPr>
        <w:tc>
          <w:tcPr>
            <w:tcW w:w="9376" w:type="dxa"/>
            <w:gridSpan w:val="7"/>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napToGrid w:val="0"/>
                <w:color w:val="000000"/>
                <w:kern w:val="0"/>
                <w:sz w:val="28"/>
                <w:szCs w:val="28"/>
                <w:lang w:val="en-US" w:eastAsia="zh-CN"/>
              </w:rPr>
            </w:pPr>
            <w:r>
              <w:rPr>
                <w:rFonts w:hint="eastAsia" w:ascii="仿宋_GB2312" w:hAnsi="仿宋_GB2312" w:eastAsia="仿宋_GB2312" w:cs="仿宋_GB2312"/>
                <w:snapToGrid w:val="0"/>
                <w:color w:val="000000"/>
                <w:kern w:val="0"/>
                <w:sz w:val="28"/>
                <w:szCs w:val="28"/>
                <w:lang w:val="en-US" w:eastAsia="zh-CN"/>
              </w:rPr>
              <w:t>本人承诺：</w:t>
            </w:r>
          </w:p>
          <w:p>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auto"/>
              <w:rPr>
                <w:rFonts w:hint="eastAsia" w:ascii="仿宋_GB2312" w:hAnsi="仿宋_GB2312" w:eastAsia="仿宋_GB2312" w:cs="仿宋_GB2312"/>
                <w:snapToGrid w:val="0"/>
                <w:color w:val="000000"/>
                <w:kern w:val="0"/>
                <w:sz w:val="28"/>
                <w:szCs w:val="28"/>
                <w:lang w:val="en-US" w:eastAsia="zh-CN"/>
              </w:rPr>
            </w:pPr>
            <w:r>
              <w:rPr>
                <w:rFonts w:hint="eastAsia" w:ascii="仿宋_GB2312" w:hAnsi="仿宋_GB2312" w:eastAsia="仿宋_GB2312" w:cs="仿宋_GB2312"/>
                <w:snapToGrid w:val="0"/>
                <w:color w:val="000000"/>
                <w:kern w:val="0"/>
                <w:sz w:val="28"/>
                <w:szCs w:val="28"/>
                <w:lang w:val="en-US" w:eastAsia="zh-CN"/>
              </w:rPr>
              <w:t>①本人已知悉《南通市崇川区消防救援大队2022年公开招聘消防辅助执法人员公告</w:t>
            </w:r>
            <w:r>
              <w:rPr>
                <w:rFonts w:hint="eastAsia" w:ascii="仿宋_GB2312" w:hAnsi="仿宋_GB2312" w:eastAsia="仿宋_GB2312" w:cs="仿宋_GB2312"/>
                <w:snapToGrid w:val="0"/>
                <w:color w:val="000000"/>
                <w:kern w:val="0"/>
                <w:sz w:val="28"/>
                <w:szCs w:val="28"/>
                <w:lang w:val="en-US" w:eastAsia="zh-CN"/>
              </w:rPr>
              <w:t>》中的防疫告知事项，应聘期间将自觉配合体温测量等各项防疫工作，并自行做好防护，如出现咳嗽、发热等身体异常情况，将自觉接受流行病学调查，并主动配合落实相关疫情防控措施。对违反以上承诺所造成的后果，本人愿承担并接受有关处理。</w:t>
            </w:r>
          </w:p>
          <w:p>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auto"/>
              <w:rPr>
                <w:rFonts w:hint="eastAsia" w:ascii="仿宋_GB2312" w:hAnsi="仿宋_GB2312" w:eastAsia="仿宋_GB2312" w:cs="仿宋_GB2312"/>
                <w:snapToGrid w:val="0"/>
                <w:color w:val="000000"/>
                <w:kern w:val="0"/>
                <w:sz w:val="28"/>
                <w:szCs w:val="28"/>
                <w:lang w:val="en-US" w:eastAsia="zh-CN"/>
              </w:rPr>
            </w:pPr>
            <w:r>
              <w:rPr>
                <w:rFonts w:hint="eastAsia" w:ascii="仿宋_GB2312" w:hAnsi="仿宋_GB2312" w:eastAsia="仿宋_GB2312" w:cs="仿宋_GB2312"/>
                <w:snapToGrid w:val="0"/>
                <w:color w:val="000000"/>
                <w:kern w:val="0"/>
                <w:sz w:val="28"/>
                <w:szCs w:val="28"/>
                <w:lang w:val="en-US" w:eastAsia="zh-CN"/>
              </w:rPr>
              <w:t>②本人上述报告的内容属实，如隐瞒、虚报、谎报，本人愿意承担相关法律责任和后果。</w:t>
            </w:r>
          </w:p>
          <w:p>
            <w:pPr>
              <w:keepNext w:val="0"/>
              <w:keepLines w:val="0"/>
              <w:pageBreakBefore w:val="0"/>
              <w:widowControl w:val="0"/>
              <w:kinsoku/>
              <w:wordWrap/>
              <w:overflowPunct/>
              <w:topLinePunct w:val="0"/>
              <w:autoSpaceDE/>
              <w:autoSpaceDN/>
              <w:bidi w:val="0"/>
              <w:adjustRightInd w:val="0"/>
              <w:snapToGrid w:val="0"/>
              <w:spacing w:line="240" w:lineRule="auto"/>
              <w:ind w:firstLine="4760" w:firstLineChars="1700"/>
              <w:jc w:val="left"/>
              <w:textAlignment w:val="auto"/>
              <w:rPr>
                <w:rFonts w:hint="eastAsia" w:ascii="仿宋_GB2312" w:hAnsi="仿宋_GB2312" w:eastAsia="仿宋_GB2312" w:cs="仿宋_GB2312"/>
                <w:snapToGrid w:val="0"/>
                <w:color w:val="000000"/>
                <w:kern w:val="0"/>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4760" w:firstLineChars="1700"/>
              <w:jc w:val="left"/>
              <w:textAlignment w:val="auto"/>
              <w:rPr>
                <w:rFonts w:hint="eastAsia" w:ascii="仿宋_GB2312" w:hAnsi="仿宋_GB2312" w:eastAsia="仿宋_GB2312" w:cs="仿宋_GB2312"/>
                <w:snapToGrid w:val="0"/>
                <w:color w:val="000000"/>
                <w:kern w:val="0"/>
                <w:sz w:val="28"/>
                <w:szCs w:val="28"/>
                <w:lang w:val="en-US" w:eastAsia="zh-CN"/>
              </w:rPr>
            </w:pPr>
            <w:r>
              <w:rPr>
                <w:rFonts w:hint="eastAsia" w:ascii="仿宋_GB2312" w:hAnsi="仿宋_GB2312" w:eastAsia="仿宋_GB2312" w:cs="仿宋_GB2312"/>
                <w:snapToGrid w:val="0"/>
                <w:color w:val="000000"/>
                <w:kern w:val="0"/>
                <w:sz w:val="28"/>
                <w:szCs w:val="28"/>
                <w:lang w:val="en-US" w:eastAsia="zh-CN"/>
              </w:rPr>
              <w:t>承诺人（签名）：</w:t>
            </w:r>
          </w:p>
          <w:p>
            <w:pPr>
              <w:keepNext w:val="0"/>
              <w:keepLines w:val="0"/>
              <w:pageBreakBefore w:val="0"/>
              <w:widowControl w:val="0"/>
              <w:kinsoku/>
              <w:wordWrap/>
              <w:overflowPunct/>
              <w:topLinePunct w:val="0"/>
              <w:autoSpaceDE/>
              <w:autoSpaceDN/>
              <w:bidi w:val="0"/>
              <w:adjustRightInd w:val="0"/>
              <w:snapToGrid w:val="0"/>
              <w:spacing w:line="240" w:lineRule="auto"/>
              <w:ind w:firstLine="6160" w:firstLineChars="2200"/>
              <w:jc w:val="left"/>
              <w:textAlignment w:val="auto"/>
              <w:rPr>
                <w:rFonts w:hint="eastAsia" w:ascii="仿宋_GB2312" w:hAnsi="仿宋_GB2312" w:eastAsia="仿宋_GB2312" w:cs="仿宋_GB2312"/>
                <w:snapToGrid w:val="0"/>
                <w:color w:val="000000"/>
                <w:kern w:val="0"/>
                <w:sz w:val="28"/>
                <w:szCs w:val="28"/>
                <w:vertAlign w:val="baseline"/>
                <w:lang w:val="en-US" w:eastAsia="zh-CN"/>
              </w:rPr>
            </w:pPr>
            <w:r>
              <w:rPr>
                <w:rFonts w:hint="eastAsia" w:ascii="仿宋_GB2312" w:hAnsi="仿宋_GB2312" w:eastAsia="仿宋_GB2312" w:cs="仿宋_GB2312"/>
                <w:snapToGrid w:val="0"/>
                <w:color w:val="000000"/>
                <w:kern w:val="0"/>
                <w:sz w:val="28"/>
                <w:szCs w:val="28"/>
                <w:lang w:val="en-US" w:eastAsia="zh-CN"/>
              </w:rPr>
              <w:t>2022年   月   日</w:t>
            </w:r>
          </w:p>
        </w:tc>
      </w:tr>
    </w:tbl>
    <w:p>
      <w:pPr>
        <w:keepNext w:val="0"/>
        <w:keepLines w:val="0"/>
        <w:pageBreakBefore w:val="0"/>
        <w:widowControl w:val="0"/>
        <w:tabs>
          <w:tab w:val="left" w:pos="1050"/>
        </w:tabs>
        <w:kinsoku/>
        <w:wordWrap/>
        <w:overflowPunct/>
        <w:topLinePunct w:val="0"/>
        <w:autoSpaceDE/>
        <w:autoSpaceDN/>
        <w:bidi w:val="0"/>
        <w:adjustRightInd/>
        <w:snapToGrid/>
        <w:spacing w:line="14" w:lineRule="exact"/>
        <w:textAlignment w:val="auto"/>
      </w:pPr>
    </w:p>
    <w:sectPr>
      <w:footerReference r:id="rId3" w:type="default"/>
      <w:footerReference r:id="rId4" w:type="even"/>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altName w:val="Arial Unicode MS"/>
    <w:panose1 w:val="03000509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center"/>
      <w:rPr>
        <w:rFonts w:hint="eastAsia"/>
        <w:sz w:val="24"/>
        <w:szCs w:val="24"/>
      </w:rPr>
    </w:pPr>
    <w:r>
      <w:rPr>
        <w:rFonts w:hint="eastAsia"/>
        <w:sz w:val="24"/>
        <w:szCs w:val="24"/>
      </w:rPr>
      <w:t>—</w:t>
    </w: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r>
      <w:rPr>
        <w:rFonts w:hint="eastAsia"/>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fldChar w:fldCharType="begin"/>
    </w:r>
    <w:r>
      <w:rPr>
        <w:rStyle w:val="6"/>
      </w:rPr>
      <w:instrText xml:space="preserve">PAGE  </w:instrText>
    </w:r>
    <w: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AF6FC8"/>
    <w:rsid w:val="0B053914"/>
    <w:rsid w:val="0FB7214B"/>
    <w:rsid w:val="12D843D8"/>
    <w:rsid w:val="12E03BD2"/>
    <w:rsid w:val="15033C52"/>
    <w:rsid w:val="175A10D7"/>
    <w:rsid w:val="17DA38DE"/>
    <w:rsid w:val="27B753A8"/>
    <w:rsid w:val="2A416AB2"/>
    <w:rsid w:val="2B9B30B0"/>
    <w:rsid w:val="36C73A78"/>
    <w:rsid w:val="4040758B"/>
    <w:rsid w:val="4431199F"/>
    <w:rsid w:val="444448D0"/>
    <w:rsid w:val="48F14405"/>
    <w:rsid w:val="521F4118"/>
    <w:rsid w:val="527518E1"/>
    <w:rsid w:val="54B46FB7"/>
    <w:rsid w:val="63C238D7"/>
    <w:rsid w:val="65C24EBD"/>
    <w:rsid w:val="663423E3"/>
    <w:rsid w:val="6A4572AE"/>
    <w:rsid w:val="71E21615"/>
    <w:rsid w:val="780E4548"/>
    <w:rsid w:val="786C317B"/>
    <w:rsid w:val="796C71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2021-12-01T02:51:00Z</dcterms:created>
  <dc:creator>Administrator</dc:creator>
  <cp:lastModifiedBy>user</cp:lastModifiedBy>
  <cp:lastPrinted>2022-01-25T03:04:00Z</cp:lastPrinted>
  <dcterms:modified xsi:type="dcterms:W3CDTF">2022-03-16T07:53:48Z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5CFD0E59B0004875AA92BD9AB08C795E</vt:lpwstr>
  </property>
</Properties>
</file>